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35EA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90E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35E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90EA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F35EA9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B370F6">
              <w:rPr>
                <w:rStyle w:val="NormalCharacter"/>
                <w:rFonts w:ascii="宋体" w:hAnsi="宋体"/>
                <w:szCs w:val="21"/>
              </w:rPr>
              <w:t>.16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35EA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90EA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35EA9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274" w:rsidRDefault="00331274">
      <w:r>
        <w:separator/>
      </w:r>
    </w:p>
  </w:endnote>
  <w:endnote w:type="continuationSeparator" w:id="0">
    <w:p w:rsidR="00331274" w:rsidRDefault="0033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274" w:rsidRDefault="00331274">
      <w:r>
        <w:separator/>
      </w:r>
    </w:p>
  </w:footnote>
  <w:footnote w:type="continuationSeparator" w:id="0">
    <w:p w:rsidR="00331274" w:rsidRDefault="00331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31274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303B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370F6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35EA9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131C5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2026-07-06T00:05:00Z</dcterms:modified>
</cp:coreProperties>
</file>